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08" w:rsidRPr="00DC5808" w:rsidRDefault="00DC5808">
      <w:pPr>
        <w:rPr>
          <w:rFonts w:cs="Times New Roman"/>
        </w:rPr>
      </w:pPr>
      <w:r w:rsidRPr="00DC5808">
        <w:rPr>
          <w:rFonts w:cs="Times New Roman"/>
        </w:rPr>
        <w:t xml:space="preserve">A few Books on Mercy Otis Warren and Judith </w:t>
      </w:r>
      <w:proofErr w:type="spellStart"/>
      <w:r w:rsidRPr="00DC5808">
        <w:rPr>
          <w:rFonts w:cs="Times New Roman"/>
        </w:rPr>
        <w:t>Sargent</w:t>
      </w:r>
      <w:proofErr w:type="spellEnd"/>
      <w:r w:rsidRPr="00DC5808">
        <w:rPr>
          <w:rFonts w:cs="Times New Roman"/>
        </w:rPr>
        <w:t xml:space="preserve"> Murray</w:t>
      </w:r>
    </w:p>
    <w:p w:rsidR="00DC5808" w:rsidRPr="00DC5808" w:rsidRDefault="00DC5808">
      <w:pPr>
        <w:rPr>
          <w:rFonts w:cs="Times New Roman"/>
        </w:rPr>
      </w:pPr>
    </w:p>
    <w:p w:rsidR="00DC5808" w:rsidRPr="00DC5808" w:rsidRDefault="00DC5808">
      <w:pPr>
        <w:rPr>
          <w:rFonts w:cs="Times New Roman"/>
        </w:rPr>
      </w:pPr>
      <w:r w:rsidRPr="00DC5808">
        <w:rPr>
          <w:rFonts w:cs="Times New Roman"/>
        </w:rPr>
        <w:t xml:space="preserve">Also, Warren’s </w:t>
      </w:r>
      <w:r w:rsidRPr="00DC5808">
        <w:rPr>
          <w:rFonts w:cs="Times New Roman"/>
          <w:i/>
        </w:rPr>
        <w:t xml:space="preserve">History of the Rise, Progress and Termination of the American </w:t>
      </w:r>
      <w:proofErr w:type="gramStart"/>
      <w:r w:rsidRPr="00DC5808">
        <w:rPr>
          <w:rFonts w:cs="Times New Roman"/>
          <w:i/>
        </w:rPr>
        <w:t xml:space="preserve">Revolution </w:t>
      </w:r>
      <w:r w:rsidRPr="00DC5808">
        <w:rPr>
          <w:rFonts w:cs="Times New Roman"/>
        </w:rPr>
        <w:t xml:space="preserve"> is</w:t>
      </w:r>
      <w:proofErr w:type="gramEnd"/>
      <w:r w:rsidRPr="00DC5808">
        <w:rPr>
          <w:rFonts w:cs="Times New Roman"/>
        </w:rPr>
        <w:t xml:space="preserve"> available on Google Books, as are some snippet views of Murray’s letters</w:t>
      </w:r>
    </w:p>
    <w:p w:rsidR="00DC5808" w:rsidRPr="00DC5808" w:rsidRDefault="00DC5808">
      <w:pPr>
        <w:rPr>
          <w:rFonts w:cs="Times New Roman"/>
        </w:rPr>
      </w:pPr>
    </w:p>
    <w:p w:rsidR="00DC5808" w:rsidRPr="00DC5808" w:rsidRDefault="00DC5808">
      <w:pPr>
        <w:rPr>
          <w:rFonts w:cs="Times New Roman"/>
        </w:rPr>
      </w:pPr>
      <w:r w:rsidRPr="00DC5808">
        <w:rPr>
          <w:rFonts w:cs="Times New Roman"/>
        </w:rPr>
        <w:t>***********</w:t>
      </w:r>
    </w:p>
    <w:p w:rsidR="00DC5808" w:rsidRPr="00DC5808" w:rsidRDefault="00DC5808">
      <w:pPr>
        <w:rPr>
          <w:rFonts w:cs="Times New Roman"/>
        </w:rPr>
      </w:pPr>
    </w:p>
    <w:p w:rsidR="00DC5808" w:rsidRPr="00DC5808" w:rsidRDefault="00DC5808">
      <w:pPr>
        <w:rPr>
          <w:rFonts w:cs="Verdana"/>
          <w:szCs w:val="26"/>
        </w:rPr>
      </w:pPr>
      <w:hyperlink r:id="rId4" w:history="1">
        <w:r w:rsidRPr="00DC5808">
          <w:rPr>
            <w:rFonts w:cs="Verdana"/>
            <w:b/>
            <w:bCs/>
            <w:color w:val="00349B"/>
            <w:szCs w:val="26"/>
          </w:rPr>
          <w:t xml:space="preserve">A Woman's Dilemma: Mercy Otis Warren and the American Revolution </w:t>
        </w:r>
      </w:hyperlink>
      <w:r w:rsidRPr="00DC5808">
        <w:rPr>
          <w:rFonts w:cs="Verdana"/>
          <w:szCs w:val="26"/>
        </w:rPr>
        <w:t xml:space="preserve"> by </w:t>
      </w:r>
      <w:hyperlink r:id="rId5" w:history="1">
        <w:r w:rsidRPr="00DC5808">
          <w:rPr>
            <w:rFonts w:cs="Verdana"/>
            <w:color w:val="00349B"/>
            <w:szCs w:val="26"/>
          </w:rPr>
          <w:t xml:space="preserve">Rosemarie </w:t>
        </w:r>
        <w:proofErr w:type="spellStart"/>
        <w:r w:rsidRPr="00DC5808">
          <w:rPr>
            <w:rFonts w:cs="Verdana"/>
            <w:color w:val="00349B"/>
            <w:szCs w:val="26"/>
          </w:rPr>
          <w:t>Zagarri</w:t>
        </w:r>
        <w:proofErr w:type="spellEnd"/>
      </w:hyperlink>
      <w:r w:rsidRPr="00DC5808">
        <w:rPr>
          <w:rFonts w:cs="Verdana"/>
          <w:szCs w:val="26"/>
        </w:rPr>
        <w:t xml:space="preserve"> (Harlan Davidson, 1995</w:t>
      </w:r>
    </w:p>
    <w:p w:rsidR="00DC5808" w:rsidRPr="00DC5808" w:rsidRDefault="00DC5808">
      <w:pPr>
        <w:rPr>
          <w:rFonts w:cs="Verdana"/>
          <w:szCs w:val="26"/>
        </w:rPr>
      </w:pPr>
    </w:p>
    <w:p w:rsidR="00DC5808" w:rsidRPr="00DC5808" w:rsidRDefault="00DC5808">
      <w:pPr>
        <w:rPr>
          <w:rFonts w:cs="Arial"/>
          <w:szCs w:val="38"/>
        </w:rPr>
      </w:pPr>
      <w:r w:rsidRPr="00DC5808">
        <w:rPr>
          <w:rFonts w:cs="Arial"/>
          <w:szCs w:val="38"/>
        </w:rPr>
        <w:t xml:space="preserve">The Muse of the Revolution: The Secret Pen of Mercy Otis Warren and the </w:t>
      </w:r>
      <w:proofErr w:type="spellStart"/>
      <w:r w:rsidRPr="00DC5808">
        <w:rPr>
          <w:rFonts w:cs="Arial"/>
          <w:szCs w:val="38"/>
        </w:rPr>
        <w:t>Foundingof</w:t>
      </w:r>
      <w:proofErr w:type="spellEnd"/>
      <w:r w:rsidRPr="00DC5808">
        <w:rPr>
          <w:rFonts w:cs="Arial"/>
          <w:szCs w:val="38"/>
        </w:rPr>
        <w:t xml:space="preserve"> a Nation </w:t>
      </w:r>
      <w:r>
        <w:rPr>
          <w:rFonts w:cs="Arial"/>
          <w:szCs w:val="38"/>
        </w:rPr>
        <w:t xml:space="preserve">by </w:t>
      </w:r>
      <w:r w:rsidRPr="00DC5808">
        <w:rPr>
          <w:rFonts w:cs="Verdana"/>
          <w:szCs w:val="26"/>
        </w:rPr>
        <w:t>Nancy Rubin Stuart</w:t>
      </w:r>
      <w:r>
        <w:rPr>
          <w:rFonts w:cs="Arial"/>
          <w:szCs w:val="38"/>
        </w:rPr>
        <w:t xml:space="preserve"> </w:t>
      </w:r>
      <w:r w:rsidRPr="00DC5808">
        <w:rPr>
          <w:rFonts w:cs="Arial"/>
          <w:szCs w:val="38"/>
        </w:rPr>
        <w:t>(Beacon Press, 2008)</w:t>
      </w:r>
    </w:p>
    <w:p w:rsidR="00DC5808" w:rsidRDefault="00DC5808">
      <w:pPr>
        <w:rPr>
          <w:rFonts w:cs="Times New Roman"/>
        </w:rPr>
      </w:pPr>
    </w:p>
    <w:p w:rsidR="00DC5808" w:rsidRPr="00DC5808" w:rsidRDefault="00DC5808">
      <w:pPr>
        <w:rPr>
          <w:rFonts w:cs="Verdana"/>
          <w:b/>
          <w:bCs/>
          <w:szCs w:val="26"/>
        </w:rPr>
      </w:pPr>
      <w:hyperlink r:id="rId6" w:history="1">
        <w:r w:rsidRPr="00DC5808">
          <w:rPr>
            <w:rFonts w:cs="Verdana"/>
            <w:b/>
            <w:bCs/>
            <w:color w:val="CE6600"/>
            <w:szCs w:val="26"/>
            <w:u w:val="single" w:color="CE6600"/>
          </w:rPr>
          <w:t>Mercy Otis Warren: Selected Letters</w:t>
        </w:r>
      </w:hyperlink>
      <w:r w:rsidRPr="00DC5808">
        <w:rPr>
          <w:rFonts w:cs="Verdana"/>
          <w:szCs w:val="26"/>
        </w:rPr>
        <w:t xml:space="preserve"> by </w:t>
      </w:r>
      <w:hyperlink r:id="rId7" w:history="1">
        <w:r w:rsidRPr="00DC5808">
          <w:rPr>
            <w:rFonts w:cs="Verdana"/>
            <w:color w:val="00349B"/>
            <w:szCs w:val="26"/>
          </w:rPr>
          <w:t>Mercy Otis Warren</w:t>
        </w:r>
      </w:hyperlink>
      <w:r w:rsidRPr="00DC5808">
        <w:rPr>
          <w:rFonts w:cs="Verdana"/>
          <w:szCs w:val="26"/>
        </w:rPr>
        <w:t xml:space="preserve">, Jeffrey H. Richards, and </w:t>
      </w:r>
      <w:hyperlink r:id="rId8" w:history="1">
        <w:r w:rsidRPr="00DC5808">
          <w:rPr>
            <w:rFonts w:cs="Verdana"/>
            <w:color w:val="00349B"/>
            <w:szCs w:val="26"/>
          </w:rPr>
          <w:t>Sharon M. Harris</w:t>
        </w:r>
      </w:hyperlink>
      <w:r w:rsidRPr="00DC5808">
        <w:rPr>
          <w:rFonts w:cs="Verdana"/>
          <w:szCs w:val="26"/>
        </w:rPr>
        <w:t xml:space="preserve"> (</w:t>
      </w:r>
      <w:r w:rsidRPr="00DC5808">
        <w:rPr>
          <w:rFonts w:cs="Verdana"/>
          <w:b/>
          <w:bCs/>
          <w:szCs w:val="26"/>
        </w:rPr>
        <w:t>University of Georgia Press</w:t>
      </w:r>
      <w:r>
        <w:rPr>
          <w:rFonts w:cs="Verdana"/>
          <w:b/>
          <w:bCs/>
          <w:szCs w:val="26"/>
        </w:rPr>
        <w:t>, 2009)</w:t>
      </w:r>
    </w:p>
    <w:p w:rsidR="00DC5808" w:rsidRPr="00DC5808" w:rsidRDefault="00DC5808">
      <w:pPr>
        <w:rPr>
          <w:rFonts w:cs="Verdana"/>
          <w:b/>
          <w:bCs/>
          <w:szCs w:val="26"/>
        </w:rPr>
      </w:pPr>
    </w:p>
    <w:p w:rsidR="00DC5808" w:rsidRPr="00DC5808" w:rsidRDefault="00DC5808">
      <w:pPr>
        <w:rPr>
          <w:rFonts w:cs="Verdana"/>
          <w:szCs w:val="26"/>
        </w:rPr>
      </w:pPr>
      <w:hyperlink r:id="rId9" w:history="1">
        <w:r w:rsidRPr="00DC5808">
          <w:rPr>
            <w:rFonts w:cs="Verdana"/>
            <w:b/>
            <w:bCs/>
            <w:color w:val="00349B"/>
            <w:szCs w:val="28"/>
          </w:rPr>
          <w:t xml:space="preserve">Judith </w:t>
        </w:r>
        <w:proofErr w:type="spellStart"/>
        <w:r w:rsidRPr="00DC5808">
          <w:rPr>
            <w:rFonts w:cs="Verdana"/>
            <w:b/>
            <w:bCs/>
            <w:color w:val="00349B"/>
            <w:szCs w:val="28"/>
          </w:rPr>
          <w:t>Sargent</w:t>
        </w:r>
        <w:proofErr w:type="spellEnd"/>
        <w:r w:rsidRPr="00DC5808">
          <w:rPr>
            <w:rFonts w:cs="Verdana"/>
            <w:b/>
            <w:bCs/>
            <w:color w:val="00349B"/>
            <w:szCs w:val="28"/>
          </w:rPr>
          <w:t xml:space="preserve"> Murray: A Brief Biography with Documents (The Bedford Series in History and Culture)</w:t>
        </w:r>
      </w:hyperlink>
      <w:r w:rsidRPr="00DC5808">
        <w:rPr>
          <w:rFonts w:cs="Verdana"/>
          <w:szCs w:val="28"/>
        </w:rPr>
        <w:t xml:space="preserve"> by </w:t>
      </w:r>
      <w:hyperlink r:id="rId10" w:history="1">
        <w:r w:rsidRPr="00DC5808">
          <w:rPr>
            <w:rFonts w:cs="Verdana"/>
            <w:color w:val="00349B"/>
            <w:szCs w:val="28"/>
          </w:rPr>
          <w:t xml:space="preserve">Sheila L. </w:t>
        </w:r>
        <w:proofErr w:type="spellStart"/>
        <w:r w:rsidRPr="00DC5808">
          <w:rPr>
            <w:rFonts w:cs="Verdana"/>
            <w:color w:val="00349B"/>
            <w:szCs w:val="28"/>
          </w:rPr>
          <w:t>Skemp</w:t>
        </w:r>
        <w:proofErr w:type="spellEnd"/>
      </w:hyperlink>
      <w:r w:rsidRPr="00DC5808">
        <w:rPr>
          <w:rFonts w:cs="Verdana"/>
          <w:szCs w:val="26"/>
        </w:rPr>
        <w:t>, (Bedford St. Martin’s 1998)</w:t>
      </w:r>
    </w:p>
    <w:p w:rsidR="00DC5808" w:rsidRPr="00DC5808" w:rsidRDefault="00DC5808">
      <w:pPr>
        <w:rPr>
          <w:rFonts w:cs="Verdana"/>
          <w:szCs w:val="26"/>
        </w:rPr>
      </w:pPr>
    </w:p>
    <w:p w:rsidR="00ED7A51" w:rsidRDefault="00DC5808">
      <w:r w:rsidRPr="00DC5808">
        <w:rPr>
          <w:rFonts w:cs="Times New Roman"/>
        </w:rPr>
        <w:t>F</w:t>
      </w:r>
      <w:hyperlink r:id="rId11" w:history="1">
        <w:r w:rsidRPr="00DC5808">
          <w:rPr>
            <w:rFonts w:cs="Verdana"/>
            <w:b/>
            <w:bCs/>
            <w:color w:val="00349B"/>
            <w:szCs w:val="28"/>
          </w:rPr>
          <w:t xml:space="preserve">irst Lady of Letters: Judith </w:t>
        </w:r>
        <w:proofErr w:type="spellStart"/>
        <w:r w:rsidRPr="00DC5808">
          <w:rPr>
            <w:rFonts w:cs="Verdana"/>
            <w:b/>
            <w:bCs/>
            <w:color w:val="00349B"/>
            <w:szCs w:val="28"/>
          </w:rPr>
          <w:t>Sargent</w:t>
        </w:r>
        <w:proofErr w:type="spellEnd"/>
        <w:r w:rsidRPr="00DC5808">
          <w:rPr>
            <w:rFonts w:cs="Verdana"/>
            <w:b/>
            <w:bCs/>
            <w:color w:val="00349B"/>
            <w:szCs w:val="28"/>
          </w:rPr>
          <w:t xml:space="preserve"> Murray and the Struggle for Female Independence (Early American Studies)</w:t>
        </w:r>
      </w:hyperlink>
      <w:r w:rsidRPr="00DC5808">
        <w:rPr>
          <w:rFonts w:cs="Verdana"/>
          <w:szCs w:val="28"/>
        </w:rPr>
        <w:t xml:space="preserve"> by </w:t>
      </w:r>
      <w:hyperlink r:id="rId12" w:history="1">
        <w:r w:rsidRPr="00DC5808">
          <w:rPr>
            <w:rFonts w:cs="Verdana"/>
            <w:color w:val="00349B"/>
            <w:szCs w:val="28"/>
          </w:rPr>
          <w:t xml:space="preserve">Sheila L. </w:t>
        </w:r>
        <w:proofErr w:type="spellStart"/>
        <w:r w:rsidRPr="00DC5808">
          <w:rPr>
            <w:rFonts w:cs="Verdana"/>
            <w:color w:val="00349B"/>
            <w:szCs w:val="28"/>
          </w:rPr>
          <w:t>Skemp</w:t>
        </w:r>
        <w:proofErr w:type="spellEnd"/>
      </w:hyperlink>
      <w:r w:rsidRPr="00DC5808">
        <w:rPr>
          <w:rFonts w:cs="Verdana"/>
          <w:szCs w:val="28"/>
        </w:rPr>
        <w:t xml:space="preserve"> (University of Pennsylvania </w:t>
      </w:r>
      <w:r>
        <w:rPr>
          <w:rFonts w:ascii="Verdana" w:hAnsi="Verdana" w:cs="Verdana"/>
          <w:szCs w:val="28"/>
        </w:rPr>
        <w:t>Press, 2009)</w:t>
      </w:r>
    </w:p>
    <w:sectPr w:rsidR="00ED7A51" w:rsidSect="00ED7A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5808"/>
    <w:rsid w:val="00DC580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EB"/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hyperlink" Target="http://www.amazon.com/Womans-Dilemma-American-Revolution-Biographical/dp/0882959247/ref=sr_1_1?ie=UTF8&amp;qid=1296331687&amp;sr=8-1" TargetMode="External"/><Relationship Id="rId7" Type="http://schemas.openxmlformats.org/officeDocument/2006/relationships/hyperlink" Target="http://www.amazon.com/Mercy-Otis-Warren/e/B001JSA9HG/ref=sr_ntt_srch_lnk_3?qid=1296331835&amp;sr=8-3" TargetMode="External"/><Relationship Id="rId11" Type="http://schemas.openxmlformats.org/officeDocument/2006/relationships/hyperlink" Target="http://www.amazon.com/First-Lady-Letters-Struggle-Independence/dp/0812241401/ref=sr_1_4?s=books&amp;ie=UTF8&amp;qid=1296332132&amp;sr=1-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m/Mercy-Otis-Warren-Selected-Letters/dp/0820326801/ref=sr_1_3?ie=UTF8&amp;qid=1296331835&amp;sr=8-3" TargetMode="External"/><Relationship Id="rId8" Type="http://schemas.openxmlformats.org/officeDocument/2006/relationships/hyperlink" Target="http://www.amazon.com/Sharon-M.-Harris/e/B001HMRHC4/ref=sr_ntt_srch_lnk_3?qid=1296331835&amp;sr=8-3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://www.amazon.com/Sheila-L.-Skemp/e/B001J3NUTK/ref=sr_ntt_srch_lnk_1?qid=1296332026&amp;sr=1-1" TargetMode="External"/><Relationship Id="rId5" Type="http://schemas.openxmlformats.org/officeDocument/2006/relationships/hyperlink" Target="http://www.amazon.com/Rosemarie-Zagarri/e/B001JS8BWG/ref=sr_ntt_srch_lnk_1?qid=1296331687&amp;sr=8-1" TargetMode="External"/><Relationship Id="rId12" Type="http://schemas.openxmlformats.org/officeDocument/2006/relationships/hyperlink" Target="http://www.amazon.com/Sheila-L.-Skemp/e/B001J3NUTK/ref=sr_ntt_srch_lnk_4?qid=1296332132&amp;sr=1-4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www.amazon.com/Judith-Sargent-Murray-Biography-Documents/dp/0312115067/ref=sr_1_1?s=books&amp;ie=UTF8&amp;qid=1296332026&amp;sr=1-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MSU - Bozeman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Mary Murphy</cp:lastModifiedBy>
  <cp:revision>1</cp:revision>
  <dcterms:created xsi:type="dcterms:W3CDTF">2011-01-29T20:08:00Z</dcterms:created>
  <dcterms:modified xsi:type="dcterms:W3CDTF">2011-01-29T20:24:00Z</dcterms:modified>
</cp:coreProperties>
</file>